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86B" w:rsidRPr="007E39D6" w:rsidRDefault="00D73D9C" w:rsidP="009B7529">
      <w:pPr>
        <w:spacing w:line="276" w:lineRule="auto"/>
        <w:jc w:val="right"/>
        <w:rPr>
          <w:rFonts w:ascii="Times New Roman" w:eastAsia="楷体" w:hAnsi="Times New Roman" w:cs="Times New Roman"/>
          <w:sz w:val="24"/>
          <w:szCs w:val="24"/>
        </w:rPr>
      </w:pPr>
      <w:r w:rsidRPr="007E39D6">
        <w:rPr>
          <w:rFonts w:ascii="Times New Roman" w:eastAsia="楷体" w:hAnsi="楷体" w:cs="Times New Roman"/>
          <w:sz w:val="24"/>
          <w:szCs w:val="24"/>
        </w:rPr>
        <w:t>文件编号：</w:t>
      </w:r>
      <w:r w:rsidRPr="007E39D6">
        <w:rPr>
          <w:rFonts w:ascii="Times New Roman" w:eastAsia="楷体" w:hAnsi="Times New Roman" w:cs="Times New Roman"/>
          <w:sz w:val="24"/>
          <w:szCs w:val="24"/>
        </w:rPr>
        <w:t>AF/SQ-</w:t>
      </w:r>
      <w:r w:rsidR="00434B32">
        <w:rPr>
          <w:rFonts w:ascii="Times New Roman" w:eastAsia="楷体" w:hAnsi="Times New Roman" w:cs="Times New Roman" w:hint="eastAsia"/>
          <w:sz w:val="24"/>
          <w:szCs w:val="24"/>
        </w:rPr>
        <w:t>08</w:t>
      </w:r>
      <w:r w:rsidRPr="007E39D6">
        <w:rPr>
          <w:rFonts w:ascii="Times New Roman" w:eastAsia="楷体" w:hAnsi="Times New Roman" w:cs="Times New Roman"/>
          <w:sz w:val="24"/>
          <w:szCs w:val="24"/>
        </w:rPr>
        <w:t>/01</w:t>
      </w:r>
    </w:p>
    <w:p w:rsidR="0029386B" w:rsidRDefault="0029386B" w:rsidP="009B7529">
      <w:pPr>
        <w:spacing w:line="276" w:lineRule="auto"/>
        <w:jc w:val="center"/>
        <w:rPr>
          <w:rFonts w:asciiTheme="minorEastAsia" w:hAnsiTheme="minorEastAsia"/>
          <w:b/>
          <w:sz w:val="28"/>
          <w:szCs w:val="28"/>
        </w:rPr>
      </w:pPr>
    </w:p>
    <w:p w:rsidR="0029386B" w:rsidRPr="005C4CDA" w:rsidRDefault="009A4907" w:rsidP="009B7529">
      <w:pPr>
        <w:spacing w:line="276" w:lineRule="auto"/>
        <w:jc w:val="center"/>
        <w:rPr>
          <w:rFonts w:asciiTheme="minorEastAsia" w:hAnsiTheme="minorEastAsia"/>
          <w:b/>
          <w:sz w:val="30"/>
          <w:szCs w:val="30"/>
        </w:rPr>
      </w:pPr>
      <w:r w:rsidRPr="005C4CDA">
        <w:rPr>
          <w:rFonts w:asciiTheme="minorEastAsia" w:hAnsiTheme="minorEastAsia" w:hint="eastAsia"/>
          <w:b/>
          <w:sz w:val="30"/>
          <w:szCs w:val="30"/>
        </w:rPr>
        <w:t>暂停/终止研究报告</w:t>
      </w:r>
    </w:p>
    <w:p w:rsidR="009A4907" w:rsidRPr="009A4907" w:rsidRDefault="009A4907" w:rsidP="009B7529">
      <w:pPr>
        <w:spacing w:line="276" w:lineRule="auto"/>
        <w:jc w:val="center"/>
        <w:rPr>
          <w:rFonts w:asciiTheme="minorEastAsia" w:hAnsiTheme="minorEastAsia"/>
          <w:b/>
          <w:szCs w:val="21"/>
        </w:rPr>
      </w:pPr>
    </w:p>
    <w:tbl>
      <w:tblPr>
        <w:tblStyle w:val="a3"/>
        <w:tblW w:w="0" w:type="auto"/>
        <w:tblLook w:val="04A0"/>
      </w:tblPr>
      <w:tblGrid>
        <w:gridCol w:w="2235"/>
        <w:gridCol w:w="1842"/>
        <w:gridCol w:w="2552"/>
        <w:gridCol w:w="1893"/>
      </w:tblGrid>
      <w:tr w:rsidR="009A4907" w:rsidRPr="00BC7EDC" w:rsidTr="00BC7EDC">
        <w:trPr>
          <w:trHeight w:val="354"/>
        </w:trPr>
        <w:tc>
          <w:tcPr>
            <w:tcW w:w="2235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C7EDC"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6287" w:type="dxa"/>
            <w:gridSpan w:val="3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4907" w:rsidRPr="00BC7EDC" w:rsidTr="00BC7EDC">
        <w:trPr>
          <w:trHeight w:val="292"/>
        </w:trPr>
        <w:tc>
          <w:tcPr>
            <w:tcW w:w="2235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C7EDC">
              <w:rPr>
                <w:rFonts w:hint="eastAsia"/>
                <w:sz w:val="24"/>
                <w:szCs w:val="24"/>
              </w:rPr>
              <w:t>项目来源</w:t>
            </w:r>
          </w:p>
        </w:tc>
        <w:tc>
          <w:tcPr>
            <w:tcW w:w="6287" w:type="dxa"/>
            <w:gridSpan w:val="3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4907" w:rsidRPr="00BC7EDC" w:rsidTr="00BC7EDC">
        <w:tc>
          <w:tcPr>
            <w:tcW w:w="2235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C7EDC">
              <w:rPr>
                <w:rFonts w:hint="eastAsia"/>
                <w:sz w:val="24"/>
                <w:szCs w:val="24"/>
              </w:rPr>
              <w:t>方案版本号</w:t>
            </w:r>
          </w:p>
        </w:tc>
        <w:tc>
          <w:tcPr>
            <w:tcW w:w="1842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C7EDC">
              <w:rPr>
                <w:rFonts w:hint="eastAsia"/>
                <w:sz w:val="24"/>
                <w:szCs w:val="24"/>
              </w:rPr>
              <w:t>方案版本日期</w:t>
            </w:r>
          </w:p>
        </w:tc>
        <w:tc>
          <w:tcPr>
            <w:tcW w:w="1893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4907" w:rsidRPr="00BC7EDC" w:rsidTr="00BC7EDC">
        <w:tc>
          <w:tcPr>
            <w:tcW w:w="2235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C7EDC">
              <w:rPr>
                <w:rFonts w:hint="eastAsia"/>
                <w:sz w:val="24"/>
                <w:szCs w:val="24"/>
              </w:rPr>
              <w:t>知情同意书版本号</w:t>
            </w:r>
          </w:p>
        </w:tc>
        <w:tc>
          <w:tcPr>
            <w:tcW w:w="1842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C7EDC">
              <w:rPr>
                <w:rFonts w:hint="eastAsia"/>
                <w:sz w:val="24"/>
                <w:szCs w:val="24"/>
              </w:rPr>
              <w:t>知情同意书版本日期</w:t>
            </w:r>
          </w:p>
        </w:tc>
        <w:tc>
          <w:tcPr>
            <w:tcW w:w="1893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4907" w:rsidRPr="00BC7EDC" w:rsidTr="00BC7EDC">
        <w:tc>
          <w:tcPr>
            <w:tcW w:w="2235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C7EDC">
              <w:rPr>
                <w:rFonts w:hint="eastAsia"/>
                <w:sz w:val="24"/>
                <w:szCs w:val="24"/>
              </w:rPr>
              <w:t>伦理审查批件号</w:t>
            </w:r>
          </w:p>
        </w:tc>
        <w:tc>
          <w:tcPr>
            <w:tcW w:w="1842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C7EDC">
              <w:rPr>
                <w:rFonts w:hint="eastAsia"/>
                <w:sz w:val="24"/>
                <w:szCs w:val="24"/>
              </w:rPr>
              <w:t>主要研究者</w:t>
            </w:r>
          </w:p>
        </w:tc>
        <w:tc>
          <w:tcPr>
            <w:tcW w:w="1893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A4907" w:rsidRPr="00BC7EDC" w:rsidRDefault="009A4907" w:rsidP="009B7529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</w:p>
    <w:p w:rsidR="009A4907" w:rsidRPr="00BC7EDC" w:rsidRDefault="009A4907" w:rsidP="009B7529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BC7EDC">
        <w:rPr>
          <w:rFonts w:asciiTheme="minorEastAsia" w:hAnsiTheme="minorEastAsia" w:hint="eastAsia"/>
          <w:b/>
          <w:sz w:val="24"/>
          <w:szCs w:val="24"/>
        </w:rPr>
        <w:t>一、一般信息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研究开始日期：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研究暂停/终止日期：</w:t>
      </w:r>
    </w:p>
    <w:p w:rsidR="009A4907" w:rsidRPr="00BC7EDC" w:rsidRDefault="009A4907" w:rsidP="009B7529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</w:p>
    <w:p w:rsidR="009A4907" w:rsidRPr="00BC7EDC" w:rsidRDefault="009A4907" w:rsidP="009B7529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BC7EDC">
        <w:rPr>
          <w:rFonts w:asciiTheme="minorEastAsia" w:hAnsiTheme="minorEastAsia" w:hint="eastAsia"/>
          <w:b/>
          <w:sz w:val="24"/>
          <w:szCs w:val="24"/>
        </w:rPr>
        <w:t>二、受试者信息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合同研究总例数：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已入组例数：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完成观察例数：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提前退出例数：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严重不良事件例数：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已报告的严重不良事件例数：</w:t>
      </w:r>
    </w:p>
    <w:p w:rsidR="009A4907" w:rsidRPr="00BC7EDC" w:rsidRDefault="009A4907" w:rsidP="009B7529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</w:p>
    <w:p w:rsidR="009A4907" w:rsidRPr="00BC7EDC" w:rsidRDefault="009A4907" w:rsidP="009B7529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BC7EDC">
        <w:rPr>
          <w:rFonts w:asciiTheme="minorEastAsia" w:hAnsiTheme="minorEastAsia" w:hint="eastAsia"/>
          <w:b/>
          <w:sz w:val="24"/>
          <w:szCs w:val="24"/>
        </w:rPr>
        <w:t>三、暂停/终止研究的原因</w:t>
      </w:r>
    </w:p>
    <w:p w:rsidR="009A4907" w:rsidRPr="00BC7EDC" w:rsidRDefault="009A4907" w:rsidP="009B7529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</w:p>
    <w:p w:rsidR="009A4907" w:rsidRDefault="009A4907" w:rsidP="009B7529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</w:p>
    <w:p w:rsidR="00022317" w:rsidRPr="00022317" w:rsidRDefault="00022317" w:rsidP="009B7529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</w:p>
    <w:p w:rsidR="009A4907" w:rsidRPr="00BC7EDC" w:rsidRDefault="009A4907" w:rsidP="009B7529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</w:p>
    <w:p w:rsidR="009A4907" w:rsidRPr="00BC7EDC" w:rsidRDefault="009A4907" w:rsidP="009B7529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BC7EDC">
        <w:rPr>
          <w:rFonts w:asciiTheme="minorEastAsia" w:hAnsiTheme="minorEastAsia" w:hint="eastAsia"/>
          <w:b/>
          <w:sz w:val="24"/>
          <w:szCs w:val="24"/>
        </w:rPr>
        <w:t>四、有序终止研究的程度</w:t>
      </w:r>
    </w:p>
    <w:p w:rsidR="005B4B7F" w:rsidRDefault="005B4B7F" w:rsidP="009B7529">
      <w:pPr>
        <w:spacing w:line="276" w:lineRule="auto"/>
        <w:ind w:firstLineChars="200" w:firstLine="480"/>
        <w:jc w:val="left"/>
        <w:rPr>
          <w:rFonts w:ascii="楷体" w:eastAsia="楷体" w:hAnsi="楷体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 xml:space="preserve">• </w:t>
      </w:r>
      <w:r>
        <w:rPr>
          <w:rFonts w:asciiTheme="minorEastAsia" w:hAnsiTheme="minorEastAsia" w:hint="eastAsia"/>
          <w:sz w:val="24"/>
          <w:szCs w:val="24"/>
        </w:rPr>
        <w:t>研究</w:t>
      </w:r>
      <w:r w:rsidRPr="00BC7EDC">
        <w:rPr>
          <w:rFonts w:asciiTheme="minorEastAsia" w:hAnsiTheme="minorEastAsia" w:hint="eastAsia"/>
          <w:sz w:val="24"/>
          <w:szCs w:val="24"/>
        </w:rPr>
        <w:t>是否</w:t>
      </w:r>
      <w:r>
        <w:rPr>
          <w:rFonts w:asciiTheme="minorEastAsia" w:hAnsiTheme="minorEastAsia" w:hint="eastAsia"/>
          <w:sz w:val="24"/>
          <w:szCs w:val="24"/>
        </w:rPr>
        <w:t>已经终止</w:t>
      </w:r>
      <w:r w:rsidRPr="00BC7EDC">
        <w:rPr>
          <w:rFonts w:asciiTheme="minorEastAsia" w:hAnsiTheme="minorEastAsia" w:hint="eastAsia"/>
          <w:sz w:val="24"/>
          <w:szCs w:val="24"/>
        </w:rPr>
        <w:t>：</w:t>
      </w:r>
      <w:r w:rsidR="00A205C9">
        <w:rPr>
          <w:rFonts w:ascii="MS Mincho" w:eastAsia="MS Mincho" w:hAnsi="MS Mincho" w:cs="MS Mincho" w:hint="eastAsia"/>
          <w:sz w:val="24"/>
        </w:rPr>
        <w:t>□</w:t>
      </w:r>
      <w:r w:rsidRPr="00BC7EDC">
        <w:rPr>
          <w:rFonts w:ascii="楷体" w:eastAsia="楷体" w:hAnsi="楷体" w:hint="eastAsia"/>
          <w:sz w:val="24"/>
          <w:szCs w:val="24"/>
        </w:rPr>
        <w:t>否</w:t>
      </w:r>
      <w:r>
        <w:rPr>
          <w:rFonts w:ascii="楷体" w:eastAsia="楷体" w:hAnsi="楷体" w:hint="eastAsia"/>
          <w:sz w:val="24"/>
          <w:szCs w:val="24"/>
        </w:rPr>
        <w:t xml:space="preserve">   </w:t>
      </w:r>
      <w:r w:rsidRPr="00BC7EDC">
        <w:rPr>
          <w:rFonts w:ascii="楷体" w:eastAsia="楷体" w:hAnsi="楷体" w:hint="eastAsia"/>
          <w:sz w:val="24"/>
          <w:szCs w:val="24"/>
        </w:rPr>
        <w:t>□是→</w:t>
      </w:r>
      <w:r>
        <w:rPr>
          <w:rFonts w:ascii="楷体" w:eastAsia="楷体" w:hAnsi="楷体" w:hint="eastAsia"/>
          <w:sz w:val="24"/>
          <w:szCs w:val="24"/>
        </w:rPr>
        <w:t>（选择“是”，填写以下选项）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="楷体" w:eastAsia="楷体" w:hAnsi="楷体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是否要求召回已完成研究的受试者进行随访：</w:t>
      </w:r>
      <w:r w:rsidRPr="00BC7EDC">
        <w:rPr>
          <w:rFonts w:ascii="楷体" w:eastAsia="楷体" w:hAnsi="楷体" w:hint="eastAsia"/>
          <w:sz w:val="24"/>
          <w:szCs w:val="24"/>
        </w:rPr>
        <w:t>□是   □否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是否通知在研的受试者，研究已经提前终止：</w:t>
      </w:r>
      <w:r w:rsidRPr="00BC7EDC">
        <w:rPr>
          <w:rFonts w:ascii="楷体" w:eastAsia="楷体" w:hAnsi="楷体" w:hint="eastAsia"/>
          <w:sz w:val="24"/>
          <w:szCs w:val="24"/>
        </w:rPr>
        <w:t>□是   □否→请说明：</w:t>
      </w:r>
    </w:p>
    <w:p w:rsidR="009A4907" w:rsidRPr="00BC7EDC" w:rsidRDefault="009A4907" w:rsidP="009B7529">
      <w:pPr>
        <w:spacing w:line="276" w:lineRule="auto"/>
        <w:ind w:firstLineChars="200" w:firstLine="480"/>
        <w:jc w:val="left"/>
        <w:rPr>
          <w:rFonts w:ascii="楷体" w:eastAsia="楷体" w:hAnsi="楷体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 在研受试者是否提前终止研究：</w:t>
      </w:r>
      <w:r w:rsidRPr="00BC7EDC">
        <w:rPr>
          <w:rFonts w:ascii="楷体" w:eastAsia="楷体" w:hAnsi="楷体" w:hint="eastAsia"/>
          <w:sz w:val="24"/>
          <w:szCs w:val="24"/>
        </w:rPr>
        <w:t>□是   □否→请说明：</w:t>
      </w:r>
    </w:p>
    <w:p w:rsidR="009A4907" w:rsidRPr="00BC7EDC" w:rsidRDefault="009A4907" w:rsidP="009B7529">
      <w:pPr>
        <w:spacing w:line="276" w:lineRule="auto"/>
        <w:ind w:leftChars="200" w:left="540" w:hangingChars="50" w:hanging="120"/>
        <w:jc w:val="left"/>
        <w:rPr>
          <w:rFonts w:ascii="楷体" w:eastAsia="楷体" w:hAnsi="楷体"/>
          <w:sz w:val="24"/>
          <w:szCs w:val="24"/>
        </w:rPr>
      </w:pPr>
      <w:r w:rsidRPr="00BC7EDC">
        <w:rPr>
          <w:rFonts w:asciiTheme="minorEastAsia" w:hAnsiTheme="minorEastAsia" w:hint="eastAsia"/>
          <w:sz w:val="24"/>
          <w:szCs w:val="24"/>
        </w:rPr>
        <w:t>•提前终止研究受试者的后续医疗与随访安排：</w:t>
      </w:r>
      <w:r w:rsidRPr="00BC7EDC">
        <w:rPr>
          <w:rFonts w:ascii="楷体" w:eastAsia="楷体" w:hAnsi="楷体" w:hint="eastAsia"/>
          <w:sz w:val="24"/>
          <w:szCs w:val="24"/>
        </w:rPr>
        <w:t>□转入常规医疗  □有针对性的安排随访检查与后续治疗→请说明：</w:t>
      </w:r>
    </w:p>
    <w:p w:rsidR="009A4907" w:rsidRDefault="009A4907" w:rsidP="009B7529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</w:p>
    <w:tbl>
      <w:tblPr>
        <w:tblStyle w:val="a3"/>
        <w:tblW w:w="0" w:type="auto"/>
        <w:tblInd w:w="525" w:type="dxa"/>
        <w:tblLook w:val="04A0"/>
      </w:tblPr>
      <w:tblGrid>
        <w:gridCol w:w="2008"/>
        <w:gridCol w:w="1990"/>
        <w:gridCol w:w="2008"/>
        <w:gridCol w:w="1991"/>
      </w:tblGrid>
      <w:tr w:rsidR="009A4907" w:rsidRPr="00BC7EDC" w:rsidTr="00E80468">
        <w:tc>
          <w:tcPr>
            <w:tcW w:w="2008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C7EDC">
              <w:rPr>
                <w:rFonts w:asciiTheme="minorEastAsia" w:hAnsiTheme="minorEastAsia" w:hint="eastAsia"/>
                <w:sz w:val="24"/>
                <w:szCs w:val="24"/>
              </w:rPr>
              <w:t>申请人签字</w:t>
            </w:r>
          </w:p>
        </w:tc>
        <w:tc>
          <w:tcPr>
            <w:tcW w:w="1990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08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C7EDC">
              <w:rPr>
                <w:rFonts w:asciiTheme="minorEastAsia" w:hAnsiTheme="minorEastAsia" w:hint="eastAsia"/>
                <w:sz w:val="24"/>
                <w:szCs w:val="24"/>
              </w:rPr>
              <w:t>日期</w:t>
            </w:r>
          </w:p>
        </w:tc>
        <w:tc>
          <w:tcPr>
            <w:tcW w:w="1991" w:type="dxa"/>
          </w:tcPr>
          <w:p w:rsidR="009A4907" w:rsidRPr="00BC7EDC" w:rsidRDefault="009A4907" w:rsidP="009B7529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A4907" w:rsidRPr="00BC7EDC" w:rsidRDefault="009A4907" w:rsidP="009B7529">
      <w:pPr>
        <w:spacing w:line="276" w:lineRule="auto"/>
        <w:jc w:val="left"/>
        <w:rPr>
          <w:rFonts w:ascii="楷体" w:eastAsia="楷体" w:hAnsi="楷体"/>
          <w:b/>
          <w:sz w:val="24"/>
          <w:szCs w:val="24"/>
        </w:rPr>
      </w:pPr>
    </w:p>
    <w:sectPr w:rsidR="009A4907" w:rsidRPr="00BC7EDC" w:rsidSect="0044656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AE6" w:rsidRDefault="00F15AE6" w:rsidP="0029386B">
      <w:r>
        <w:separator/>
      </w:r>
    </w:p>
  </w:endnote>
  <w:endnote w:type="continuationSeparator" w:id="1">
    <w:p w:rsidR="00F15AE6" w:rsidRDefault="00F15AE6" w:rsidP="00293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AE6" w:rsidRDefault="00F15AE6" w:rsidP="0029386B">
      <w:r>
        <w:separator/>
      </w:r>
    </w:p>
  </w:footnote>
  <w:footnote w:type="continuationSeparator" w:id="1">
    <w:p w:rsidR="00F15AE6" w:rsidRDefault="00F15AE6" w:rsidP="00293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0B" w:rsidRDefault="00AB4B0B" w:rsidP="00AB4B0B">
    <w:pPr>
      <w:pStyle w:val="a4"/>
      <w:jc w:val="left"/>
      <w:rPr>
        <w:rFonts w:ascii="楷体" w:eastAsia="楷体" w:hAnsi="楷体"/>
        <w:sz w:val="21"/>
        <w:szCs w:val="21"/>
      </w:rPr>
    </w:pPr>
    <w:r>
      <w:rPr>
        <w:rFonts w:ascii="楷体" w:eastAsia="楷体" w:hAnsi="楷体" w:hint="eastAsia"/>
        <w:sz w:val="21"/>
        <w:szCs w:val="21"/>
      </w:rPr>
      <w:t>陕西中医药大学第二附属医院药物临床试验伦理委员会</w:t>
    </w:r>
  </w:p>
  <w:p w:rsidR="0029386B" w:rsidRPr="006600D0" w:rsidRDefault="00AB4B0B" w:rsidP="00AB4B0B">
    <w:pPr>
      <w:pStyle w:val="a4"/>
      <w:jc w:val="left"/>
      <w:rPr>
        <w:rFonts w:ascii="Times New Roman" w:hAnsi="Times New Roman" w:cs="Times New Roman"/>
      </w:rPr>
    </w:pPr>
    <w:r w:rsidRPr="006600D0">
      <w:rPr>
        <w:rFonts w:ascii="Times New Roman" w:hAnsi="Times New Roman" w:cs="Times New Roman"/>
      </w:rPr>
      <w:t>IEC for Drug Clinical Trials of The Second Affiliated Hospital of Shaanxi University of Chinese Medicine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907"/>
    <w:rsid w:val="00020EFE"/>
    <w:rsid w:val="00022317"/>
    <w:rsid w:val="001C597B"/>
    <w:rsid w:val="00245D41"/>
    <w:rsid w:val="00283647"/>
    <w:rsid w:val="0029386B"/>
    <w:rsid w:val="003B3570"/>
    <w:rsid w:val="004123C8"/>
    <w:rsid w:val="00434B32"/>
    <w:rsid w:val="0044656C"/>
    <w:rsid w:val="00583188"/>
    <w:rsid w:val="005B4B7F"/>
    <w:rsid w:val="005C4CDA"/>
    <w:rsid w:val="00636999"/>
    <w:rsid w:val="00644358"/>
    <w:rsid w:val="006600D0"/>
    <w:rsid w:val="00662F0C"/>
    <w:rsid w:val="0068016F"/>
    <w:rsid w:val="006E2A89"/>
    <w:rsid w:val="007144C3"/>
    <w:rsid w:val="007E39D6"/>
    <w:rsid w:val="008050C6"/>
    <w:rsid w:val="008E4453"/>
    <w:rsid w:val="009A4907"/>
    <w:rsid w:val="009B7529"/>
    <w:rsid w:val="00A205C9"/>
    <w:rsid w:val="00A77650"/>
    <w:rsid w:val="00AA4078"/>
    <w:rsid w:val="00AB4B0B"/>
    <w:rsid w:val="00AD23F1"/>
    <w:rsid w:val="00B56229"/>
    <w:rsid w:val="00BC7EDC"/>
    <w:rsid w:val="00C0100E"/>
    <w:rsid w:val="00C6344F"/>
    <w:rsid w:val="00CB1BBD"/>
    <w:rsid w:val="00CC36B7"/>
    <w:rsid w:val="00D66CCD"/>
    <w:rsid w:val="00D73D9C"/>
    <w:rsid w:val="00DD3033"/>
    <w:rsid w:val="00E2281E"/>
    <w:rsid w:val="00E61541"/>
    <w:rsid w:val="00E80468"/>
    <w:rsid w:val="00EA1869"/>
    <w:rsid w:val="00EC78E9"/>
    <w:rsid w:val="00F15AE6"/>
    <w:rsid w:val="00F31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5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9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938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9386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938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938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</Words>
  <Characters>365</Characters>
  <Application>Microsoft Office Word</Application>
  <DocSecurity>0</DocSecurity>
  <Lines>3</Lines>
  <Paragraphs>1</Paragraphs>
  <ScaleCrop>false</ScaleCrop>
  <Company>china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2019-09-16T03:07:00Z</dcterms:created>
  <dcterms:modified xsi:type="dcterms:W3CDTF">2021-05-08T07:58:00Z</dcterms:modified>
</cp:coreProperties>
</file>