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6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台、套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  <w:t>髓内钉内固定取出器械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8"/>
                <w:szCs w:val="28"/>
                <w:lang w:val="en-US" w:eastAsia="zh-CN"/>
              </w:rPr>
              <w:t>宫腔镜膨宫机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髓内钉内固定取出器械</w:t>
      </w:r>
      <w:r>
        <w:rPr>
          <w:rFonts w:hint="eastAsia" w:ascii="宋体" w:hAnsi="宋体"/>
          <w:sz w:val="32"/>
          <w:szCs w:val="32"/>
          <w:lang w:val="en-US" w:eastAsia="zh-CN"/>
        </w:rPr>
        <w:t>配置</w:t>
      </w:r>
      <w:r>
        <w:rPr>
          <w:rFonts w:hint="eastAsia" w:ascii="宋体" w:hAnsi="宋体"/>
          <w:sz w:val="32"/>
          <w:szCs w:val="32"/>
        </w:rPr>
        <w:t>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90×M7，左旋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90×M8，细牙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90×M10，细牙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90×φ3.8，锥度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90×φ5.3，锥度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90×φ9.5，锥度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90×M12，细牙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90×7\16-20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90×M7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300，PFNA刀片，左旋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300，PFNA刀片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150×SW2.5，换柄式，六角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150×SW3.0，换柄式，六角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150×SW3.5，换柄式，六角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150×SW4.0，换柄式，六角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150×SW4.5，换柄式，六角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150×SW5.0，换柄式，六角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150×SW7.0，换柄式，六角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起子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150×SW8.0，换柄式，六角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打拔器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快装手柄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100，T型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扳手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150×φ4.3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扳手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130，双头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打拔器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取钉器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150，换柄式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骨锤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扳手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155，双头，SW5.0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器械盒</w:t>
            </w:r>
          </w:p>
        </w:tc>
        <w:tc>
          <w:tcPr>
            <w:tcW w:w="344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、宫腔镜膨宫机技术要求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1.电源～220V 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2.额定功率≤150VA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3.微电脑数码管显示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4.压力可以根据需要调节设定，压力设定范围50～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400mmHg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4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5.流量可以根据需要调节设定，流量设定范围0.1～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1.0 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6.可显示各种功能数据（设定流量、设定压力、实际压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力等）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7.管路可高温高压和低温等离子消毒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8.配件可与其他品牌通配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9.采用挤压式供水方式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10.运行方式间歇加载/连续运行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11.噪声≤70dB(A)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三</w:t>
      </w:r>
      <w:r>
        <w:rPr>
          <w:rFonts w:hint="eastAsia" w:ascii="宋体" w:hAnsi="宋体" w:cs="Times New Roman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商务要求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、质保期不少于1年。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、装订成册的简易标书内容应包括投标公司资质、生产厂家及产品资质，须提供投标产品的彩页，技术参数资料，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材质证明，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产品售后服务承诺（投标人依据产品特性和需求自拟售后服务方案，含装机、使用培训等），供销合同以及投标厂商认为必须提供的其他资料、文件、证书等。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投标项目</w:t>
      </w:r>
      <w:r>
        <w:rPr>
          <w:rFonts w:hint="eastAsia" w:ascii="宋体" w:hAnsi="宋体"/>
          <w:b/>
          <w:sz w:val="44"/>
          <w:lang w:eastAsia="zh-CN"/>
        </w:rPr>
        <w:t>报价</w:t>
      </w:r>
      <w:r>
        <w:rPr>
          <w:rFonts w:hint="eastAsia" w:ascii="宋体" w:hAnsi="宋体"/>
          <w:b/>
          <w:sz w:val="44"/>
        </w:rPr>
        <w:t>一览表</w:t>
      </w:r>
    </w:p>
    <w:p>
      <w:pPr>
        <w:spacing w:line="520" w:lineRule="exact"/>
        <w:rPr>
          <w:rFonts w:hint="eastAsia" w:ascii="宋体" w:hAnsi="宋体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833"/>
        <w:gridCol w:w="952"/>
        <w:gridCol w:w="1039"/>
        <w:gridCol w:w="1190"/>
        <w:gridCol w:w="2920"/>
        <w:gridCol w:w="1278"/>
        <w:gridCol w:w="127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bookmarkStart w:id="0" w:name="_GoBack" w:colFirst="3" w:colLast="4"/>
            <w:r>
              <w:rPr>
                <w:rFonts w:hint="eastAsia" w:ascii="宋体" w:hAnsi="宋体"/>
                <w:sz w:val="32"/>
                <w:szCs w:val="32"/>
              </w:rPr>
              <w:t>设备名称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型号和规格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</w:t>
            </w:r>
            <w:r>
              <w:rPr>
                <w:rFonts w:hint="eastAsia" w:ascii="宋体" w:hAnsi="宋体"/>
                <w:sz w:val="32"/>
                <w:szCs w:val="32"/>
              </w:rPr>
              <w:t>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总报价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制造商名称和国籍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交货期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质保期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注：总报价包括运输、保险、税金、集成调试、验收及安装辅助工作等所有一切涉及费用。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投标响应人（盖章）：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全权代表（签字）：</w:t>
      </w:r>
    </w:p>
    <w:p>
      <w:pPr>
        <w:spacing w:line="520" w:lineRule="exact"/>
        <w:ind w:firstLine="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日  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1E2C1"/>
    <w:multiLevelType w:val="singleLevel"/>
    <w:tmpl w:val="1521E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937E3"/>
    <w:rsid w:val="0CC667C2"/>
    <w:rsid w:val="0D080870"/>
    <w:rsid w:val="1E7F0754"/>
    <w:rsid w:val="20B937E3"/>
    <w:rsid w:val="26BE2EE1"/>
    <w:rsid w:val="3B58006C"/>
    <w:rsid w:val="407D28DD"/>
    <w:rsid w:val="454D1DF8"/>
    <w:rsid w:val="4B307F16"/>
    <w:rsid w:val="58AE4F0C"/>
    <w:rsid w:val="594E3790"/>
    <w:rsid w:val="59AF34B7"/>
    <w:rsid w:val="616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2022-08-23T09:12:00Z</dcterms:created>
  <dc:creator>Administrator</dc:creator>
  <cp:lastModifiedBy>rsrm</cp:lastModifiedBy>
  <dcterms:modified xsi:type="dcterms:W3CDTF">2023-09-26T08:02:09Z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FD013DED8182403D92ACE316C14D74BA</vt:lpwstr>
  </property>
</Properties>
</file>