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楷体" w:cs="Times New Roman"/>
          <w:b/>
          <w:bCs/>
          <w:sz w:val="21"/>
          <w:szCs w:val="21"/>
        </w:rPr>
      </w:pPr>
    </w:p>
    <w:tbl>
      <w:tblPr>
        <w:tblStyle w:val="4"/>
        <w:tblW w:w="10420" w:type="dxa"/>
        <w:tblInd w:w="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8245"/>
        <w:gridCol w:w="15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832" w:type="dxa"/>
            <w:gridSpan w:val="2"/>
            <w:vMerge w:val="restart"/>
            <w:shd w:val="clear" w:color="auto" w:fill="FFFFFF" w:themeFill="background1"/>
            <w:noWrap w:val="0"/>
            <w:vAlign w:val="center"/>
          </w:tcPr>
          <w:p>
            <w:pPr>
              <w:tabs>
                <w:tab w:val="left" w:pos="8280"/>
              </w:tabs>
              <w:ind w:right="-6" w:rightChars="-3"/>
              <w:jc w:val="center"/>
              <w:rPr>
                <w:rFonts w:hint="default" w:ascii="Times New Roman" w:hAnsi="Times New Roman" w:eastAsia="楷体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auto"/>
                <w:sz w:val="24"/>
                <w:szCs w:val="24"/>
                <w:lang w:eastAsia="zh-CN"/>
              </w:rPr>
              <w:t>立项</w:t>
            </w:r>
            <w:r>
              <w:rPr>
                <w:rFonts w:hint="default" w:ascii="Times New Roman" w:hAnsi="Times New Roman" w:eastAsia="楷体" w:cs="Times New Roman"/>
                <w:b/>
                <w:bCs/>
                <w:color w:val="auto"/>
                <w:sz w:val="24"/>
                <w:szCs w:val="24"/>
              </w:rPr>
              <w:t>报送资料目录</w:t>
            </w:r>
          </w:p>
        </w:tc>
        <w:tc>
          <w:tcPr>
            <w:tcW w:w="1588" w:type="dxa"/>
            <w:vMerge w:val="restart"/>
            <w:shd w:val="clear" w:color="auto" w:fill="FFFFFF" w:themeFill="background1"/>
            <w:noWrap w:val="0"/>
            <w:vAlign w:val="center"/>
          </w:tcPr>
          <w:p>
            <w:pPr>
              <w:tabs>
                <w:tab w:val="left" w:pos="8280"/>
              </w:tabs>
              <w:ind w:right="-6" w:rightChars="-3"/>
              <w:jc w:val="center"/>
              <w:rPr>
                <w:rFonts w:hint="eastAsia" w:ascii="Times New Roman" w:hAnsi="Times New Roman" w:eastAsia="楷体" w:cs="Times New Roman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b/>
                <w:bCs/>
                <w:color w:val="auto"/>
                <w:sz w:val="24"/>
                <w:szCs w:val="24"/>
                <w:lang w:eastAsia="zh-CN"/>
              </w:rPr>
              <w:t>提交人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832" w:type="dxa"/>
            <w:gridSpan w:val="2"/>
            <w:vMerge w:val="continue"/>
            <w:shd w:val="clear" w:color="auto" w:fill="FFFFFF" w:themeFill="background1"/>
            <w:noWrap w:val="0"/>
            <w:vAlign w:val="center"/>
          </w:tcPr>
          <w:p>
            <w:pPr>
              <w:tabs>
                <w:tab w:val="left" w:pos="8280"/>
              </w:tabs>
              <w:ind w:right="-6" w:rightChars="-3"/>
              <w:jc w:val="center"/>
              <w:rPr>
                <w:rFonts w:hint="default" w:ascii="Times New Roman" w:hAnsi="Times New Roman" w:eastAsia="楷体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vMerge w:val="continue"/>
            <w:shd w:val="clear" w:color="auto" w:fill="FFFFFF" w:themeFill="background1"/>
            <w:noWrap w:val="0"/>
            <w:vAlign w:val="center"/>
          </w:tcPr>
          <w:p>
            <w:pPr>
              <w:tabs>
                <w:tab w:val="left" w:pos="8280"/>
              </w:tabs>
              <w:ind w:right="-6" w:rightChars="-3"/>
              <w:jc w:val="center"/>
              <w:rPr>
                <w:rFonts w:hint="default" w:ascii="Times New Roman" w:hAnsi="Times New Roman" w:eastAsia="楷体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87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245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药物临床试验报送资料目录</w:t>
            </w:r>
          </w:p>
        </w:tc>
        <w:tc>
          <w:tcPr>
            <w:tcW w:w="1588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jc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申办者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/CRO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87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245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药物临床试验立项申请表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（原件）</w:t>
            </w:r>
          </w:p>
        </w:tc>
        <w:tc>
          <w:tcPr>
            <w:tcW w:w="1588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jc w:val="center"/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研究者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87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245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left="241" w:right="-8" w:rightChars="-4" w:hanging="240" w:hangingChars="100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临床试验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许可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/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备案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记录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文件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/科研立项文件</w:t>
            </w:r>
            <w:r>
              <w:rPr>
                <w:rFonts w:hint="eastAsia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（复印件盖章）</w:t>
            </w:r>
          </w:p>
        </w:tc>
        <w:tc>
          <w:tcPr>
            <w:tcW w:w="1588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left="241" w:right="-8" w:rightChars="-4" w:hanging="240" w:hangingChars="100"/>
              <w:jc w:val="center"/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申办者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87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245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试验方案及其修正案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样本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（</w:t>
            </w:r>
            <w:r>
              <w:rPr>
                <w:rFonts w:hint="eastAsia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复印件盖章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）</w:t>
            </w:r>
          </w:p>
        </w:tc>
        <w:tc>
          <w:tcPr>
            <w:tcW w:w="1588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jc w:val="center"/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申办者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87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245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研究者手册（</w:t>
            </w:r>
            <w:r>
              <w:rPr>
                <w:rFonts w:hint="eastAsia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样稿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）</w:t>
            </w:r>
          </w:p>
        </w:tc>
        <w:tc>
          <w:tcPr>
            <w:tcW w:w="1588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jc w:val="center"/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申办者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87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8245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研究病历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（</w:t>
            </w:r>
            <w:r>
              <w:rPr>
                <w:rFonts w:hint="eastAsia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样稿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）</w:t>
            </w:r>
          </w:p>
        </w:tc>
        <w:tc>
          <w:tcPr>
            <w:tcW w:w="1588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jc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申办者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87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8245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病例报告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表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样稿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）</w:t>
            </w:r>
          </w:p>
        </w:tc>
        <w:tc>
          <w:tcPr>
            <w:tcW w:w="1588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jc w:val="center"/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申办者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87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8245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知情同意书（包括译文）及其他书面材料（</w:t>
            </w:r>
            <w:r>
              <w:rPr>
                <w:rFonts w:hint="eastAsia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样稿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）</w:t>
            </w:r>
          </w:p>
        </w:tc>
        <w:tc>
          <w:tcPr>
            <w:tcW w:w="1588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jc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申办者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87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8245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招募广告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样稿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）</w:t>
            </w:r>
          </w:p>
        </w:tc>
        <w:tc>
          <w:tcPr>
            <w:tcW w:w="1588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jc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申办者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87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245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受试者日记卡、评估问卷等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样稿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）</w:t>
            </w:r>
          </w:p>
        </w:tc>
        <w:tc>
          <w:tcPr>
            <w:tcW w:w="1588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jc w:val="center"/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申办者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87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8245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项目主要成员通讯录（申办者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/CRO/参研单位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88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jc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申办者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/CRO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87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8245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组长单位伦理委员会批件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及成员表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（</w:t>
            </w:r>
            <w:r>
              <w:rPr>
                <w:rFonts w:hint="eastAsia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复印件盖章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）</w:t>
            </w:r>
          </w:p>
        </w:tc>
        <w:tc>
          <w:tcPr>
            <w:tcW w:w="1588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jc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申办者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87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8245" w:type="dxa"/>
            <w:shd w:val="clear" w:color="auto" w:fill="FFFFFF"/>
            <w:noWrap w:val="0"/>
            <w:vAlign w:val="center"/>
          </w:tcPr>
          <w:p>
            <w:pPr>
              <w:widowControl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人类遗传资源办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材料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(承诺书、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申报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书、受理单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/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审批决定书)（</w:t>
            </w:r>
            <w:r>
              <w:rPr>
                <w:rFonts w:hint="eastAsia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复印件盖章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）</w:t>
            </w:r>
          </w:p>
        </w:tc>
        <w:tc>
          <w:tcPr>
            <w:tcW w:w="1588" w:type="dxa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申办者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2" w:hRule="atLeast"/>
        </w:trPr>
        <w:tc>
          <w:tcPr>
            <w:tcW w:w="587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8245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jc w:val="both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申办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者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/试验用药生产厂家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资质证明文件（营业执照、药品生产许可证、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GMP证书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（*若无GMP证书者，需提供申办者符合GMP条件承诺函）</w:t>
            </w:r>
            <w:r>
              <w:rPr>
                <w:rFonts w:hint="eastAsia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（复印件盖章）</w:t>
            </w:r>
          </w:p>
        </w:tc>
        <w:tc>
          <w:tcPr>
            <w:tcW w:w="1588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jc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申办者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87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8245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申办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者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对CRO的委托函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及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CRO资质证明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复印件盖章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88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jc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CRO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87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8245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CRA委托书，简历，GCP证书，身份证（复印件盖章）</w:t>
            </w:r>
          </w:p>
        </w:tc>
        <w:tc>
          <w:tcPr>
            <w:tcW w:w="1588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jc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CRO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87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8245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对SMO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的委托函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SMO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资质证明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复印件盖章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88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jc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申办者/CRO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87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8245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CRC委托书，简历，GCP证书，身份证（复印件盖章）</w:t>
            </w:r>
          </w:p>
        </w:tc>
        <w:tc>
          <w:tcPr>
            <w:tcW w:w="1588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jc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SMO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87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8245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中心实验室资质文件（含室间质控证明）</w:t>
            </w:r>
          </w:p>
        </w:tc>
        <w:tc>
          <w:tcPr>
            <w:tcW w:w="1588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jc w:val="center"/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申办者/CRO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87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8245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研究者签名的履历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级资质（原件）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（GCP证书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资质证明文件复印件） </w:t>
            </w:r>
          </w:p>
        </w:tc>
        <w:tc>
          <w:tcPr>
            <w:tcW w:w="1588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jc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研究者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87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8245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研究团队成员表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（原件）</w:t>
            </w:r>
          </w:p>
        </w:tc>
        <w:tc>
          <w:tcPr>
            <w:tcW w:w="1588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jc w:val="center"/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研究者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87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8245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</w:rPr>
              <w:t>研究者利益冲突声明</w:t>
            </w: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（原件）</w:t>
            </w:r>
          </w:p>
        </w:tc>
        <w:tc>
          <w:tcPr>
            <w:tcW w:w="1588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jc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研究者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87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8245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受试者保险的相关文件（</w:t>
            </w:r>
            <w:r>
              <w:rPr>
                <w:rFonts w:hint="eastAsia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复印件盖章</w:t>
            </w: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）</w:t>
            </w:r>
            <w:bookmarkStart w:id="0" w:name="_GoBack"/>
            <w:bookmarkEnd w:id="0"/>
          </w:p>
        </w:tc>
        <w:tc>
          <w:tcPr>
            <w:tcW w:w="1588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jc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申办者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87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8245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目录中未提供文件的说明</w:t>
            </w:r>
          </w:p>
        </w:tc>
        <w:tc>
          <w:tcPr>
            <w:tcW w:w="1588" w:type="dxa"/>
            <w:shd w:val="clear" w:color="auto" w:fill="FFFFFF"/>
            <w:noWrap w:val="0"/>
            <w:vAlign w:val="center"/>
          </w:tcPr>
          <w:p>
            <w:pPr>
              <w:tabs>
                <w:tab w:val="left" w:pos="8280"/>
              </w:tabs>
              <w:spacing w:line="360" w:lineRule="auto"/>
              <w:ind w:right="-8" w:rightChars="-4"/>
              <w:jc w:val="center"/>
              <w:rPr>
                <w:rFonts w:hint="default" w:ascii="Times New Roman" w:hAnsi="Times New Roman" w:eastAsia="楷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rFonts w:hint="eastAsia" w:asciiTheme="majorEastAsia" w:hAnsiTheme="majorEastAsia" w:eastAsiaTheme="majorEastAsia"/>
          <w:b/>
          <w:bCs/>
          <w:color w:val="FF0000"/>
          <w:szCs w:val="21"/>
        </w:rPr>
      </w:pPr>
    </w:p>
    <w:sectPr>
      <w:headerReference r:id="rId3" w:type="default"/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jc w:val="left"/>
      <w:rPr>
        <w:rFonts w:hint="eastAsia" w:eastAsiaTheme="minorEastAsia"/>
        <w:sz w:val="15"/>
        <w:szCs w:val="15"/>
        <w:lang w:val="en-US" w:eastAsia="zh-CN"/>
      </w:rPr>
    </w:pPr>
    <w:r>
      <w:rPr>
        <w:rFonts w:hint="default" w:ascii="Times New Roman" w:hAnsi="Times New Roman" w:eastAsia="楷体" w:cs="Times New Roman"/>
        <w:sz w:val="15"/>
        <w:szCs w:val="15"/>
      </w:rPr>
      <w:t>陕西中医药大学第二附属医院</w:t>
    </w:r>
    <w:r>
      <w:rPr>
        <w:rFonts w:hint="eastAsia" w:ascii="Times New Roman" w:hAnsi="Times New Roman" w:eastAsia="楷体" w:cs="Times New Roman"/>
        <w:sz w:val="15"/>
        <w:szCs w:val="15"/>
        <w:lang w:eastAsia="zh-CN"/>
      </w:rPr>
      <w:t>国家</w:t>
    </w:r>
    <w:r>
      <w:rPr>
        <w:rFonts w:hint="default" w:ascii="Times New Roman" w:hAnsi="Times New Roman" w:eastAsia="楷体" w:cs="Times New Roman"/>
        <w:sz w:val="15"/>
        <w:szCs w:val="15"/>
      </w:rPr>
      <w:t>药物临床试验机构</w:t>
    </w:r>
    <w:r>
      <w:rPr>
        <w:rFonts w:hint="eastAsia" w:ascii="Times New Roman" w:hAnsi="Times New Roman" w:eastAsia="楷体" w:cs="Times New Roman"/>
        <w:sz w:val="15"/>
        <w:szCs w:val="15"/>
        <w:lang w:val="en-US" w:eastAsia="zh-CN"/>
      </w:rPr>
      <w:t xml:space="preserve">                                                                              </w:t>
    </w:r>
    <w:r>
      <w:rPr>
        <w:rFonts w:hint="default" w:ascii="Times New Roman" w:hAnsi="Times New Roman" w:eastAsia="楷体" w:cs="Times New Roman"/>
        <w:b w:val="0"/>
        <w:bCs/>
        <w:color w:val="000000" w:themeColor="text1"/>
        <w:sz w:val="15"/>
        <w:szCs w:val="15"/>
        <w:highlight w:val="none"/>
        <w:lang w:val="en-US" w:eastAsia="zh-CN"/>
      </w:rPr>
      <w:t>AF/</w:t>
    </w:r>
    <w:r>
      <w:rPr>
        <w:rFonts w:hint="eastAsia" w:ascii="Times New Roman" w:hAnsi="Times New Roman" w:eastAsia="楷体" w:cs="Times New Roman"/>
        <w:b w:val="0"/>
        <w:bCs/>
        <w:color w:val="000000" w:themeColor="text1"/>
        <w:sz w:val="15"/>
        <w:szCs w:val="15"/>
        <w:highlight w:val="none"/>
        <w:lang w:val="en-US" w:eastAsia="zh-CN"/>
      </w:rPr>
      <w:t>LXGL-001/01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522C5"/>
    <w:rsid w:val="00085D87"/>
    <w:rsid w:val="0013472A"/>
    <w:rsid w:val="003C0E4B"/>
    <w:rsid w:val="00415A9C"/>
    <w:rsid w:val="007A27D4"/>
    <w:rsid w:val="00F522C5"/>
    <w:rsid w:val="00F707ED"/>
    <w:rsid w:val="00F75B8F"/>
    <w:rsid w:val="03044CD9"/>
    <w:rsid w:val="0B1B01BD"/>
    <w:rsid w:val="0D090149"/>
    <w:rsid w:val="0D8D761D"/>
    <w:rsid w:val="16802AE9"/>
    <w:rsid w:val="18DC3BB0"/>
    <w:rsid w:val="22646D94"/>
    <w:rsid w:val="2321529D"/>
    <w:rsid w:val="26005BFF"/>
    <w:rsid w:val="2A0F26D6"/>
    <w:rsid w:val="2D8B42F8"/>
    <w:rsid w:val="3AF773CC"/>
    <w:rsid w:val="45ED21A1"/>
    <w:rsid w:val="49D84DBE"/>
    <w:rsid w:val="4DF04DF9"/>
    <w:rsid w:val="543018EB"/>
    <w:rsid w:val="54420630"/>
    <w:rsid w:val="54871752"/>
    <w:rsid w:val="54E12BA1"/>
    <w:rsid w:val="554F2572"/>
    <w:rsid w:val="581D2F60"/>
    <w:rsid w:val="5ACB6BF7"/>
    <w:rsid w:val="5D2B311D"/>
    <w:rsid w:val="5D6D7651"/>
    <w:rsid w:val="5D7A178B"/>
    <w:rsid w:val="64A233EF"/>
    <w:rsid w:val="65A82FCB"/>
    <w:rsid w:val="6648071C"/>
    <w:rsid w:val="699626AA"/>
    <w:rsid w:val="6ABF2D57"/>
    <w:rsid w:val="6EA310FE"/>
    <w:rsid w:val="794635FE"/>
    <w:rsid w:val="7BA3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27</Words>
  <Characters>159</Characters>
  <Lines>1</Lines>
  <Paragraphs>1</Paragraphs>
  <TotalTime>31</TotalTime>
  <ScaleCrop>false</ScaleCrop>
  <LinksUpToDate>false</LinksUpToDate>
  <CharactersWithSpaces>185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2019-09-11T01:55:00Z</dcterms:created>
  <dc:creator>user</dc:creator>
  <cp:lastModifiedBy>白杨</cp:lastModifiedBy>
  <dcterms:modified xsi:type="dcterms:W3CDTF">2022-04-08T07:44:42Z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